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#95b3d7 [1940]" type="gradient"/>
    </v:background>
  </w:background>
  <w:body>
    <w:p w:rsidR="00E90B39" w:rsidRDefault="00AD6E29" w:rsidP="00A642AF">
      <w:pPr>
        <w:pStyle w:val="Bezriadkovania"/>
        <w:jc w:val="center"/>
        <w:rPr>
          <w:b/>
          <w:sz w:val="50"/>
          <w:szCs w:val="50"/>
        </w:rPr>
      </w:pPr>
      <w:r w:rsidRPr="00A642AF">
        <w:rPr>
          <w:b/>
          <w:sz w:val="50"/>
          <w:szCs w:val="50"/>
        </w:rPr>
        <w:t>ŠKOLSKÉ VÝLETY</w:t>
      </w:r>
    </w:p>
    <w:p w:rsidR="00AD6E29" w:rsidRPr="00A642AF" w:rsidRDefault="00AD6E29" w:rsidP="00A642AF">
      <w:pPr>
        <w:pStyle w:val="Bezriadkovania"/>
        <w:jc w:val="center"/>
        <w:rPr>
          <w:b/>
          <w:sz w:val="50"/>
          <w:szCs w:val="50"/>
        </w:rPr>
      </w:pPr>
      <w:r w:rsidRPr="00A642AF">
        <w:rPr>
          <w:b/>
          <w:sz w:val="50"/>
          <w:szCs w:val="50"/>
        </w:rPr>
        <w:t>CHAT</w:t>
      </w:r>
      <w:r w:rsidR="00A642AF">
        <w:rPr>
          <w:b/>
          <w:sz w:val="50"/>
          <w:szCs w:val="50"/>
        </w:rPr>
        <w:t>A</w:t>
      </w:r>
      <w:r w:rsidRPr="00A642AF">
        <w:rPr>
          <w:b/>
          <w:sz w:val="50"/>
          <w:szCs w:val="50"/>
        </w:rPr>
        <w:t xml:space="preserve"> ENERGETIK PLEJSY</w:t>
      </w:r>
    </w:p>
    <w:p w:rsidR="00AD6E29" w:rsidRDefault="00AD6E29" w:rsidP="00AD6E29">
      <w:pPr>
        <w:pStyle w:val="Bezriadkovania"/>
      </w:pPr>
    </w:p>
    <w:p w:rsidR="00AD6E29" w:rsidRPr="00A642AF" w:rsidRDefault="00AD6E29" w:rsidP="00AD6E29">
      <w:pPr>
        <w:pStyle w:val="Bezriadkovania"/>
        <w:rPr>
          <w:b/>
          <w:sz w:val="30"/>
          <w:szCs w:val="30"/>
        </w:rPr>
      </w:pPr>
      <w:r w:rsidRPr="00A642AF">
        <w:rPr>
          <w:b/>
          <w:sz w:val="30"/>
          <w:szCs w:val="30"/>
        </w:rPr>
        <w:t>Cenová ponuka</w:t>
      </w:r>
    </w:p>
    <w:p w:rsidR="00E90B39" w:rsidRDefault="00E90B39" w:rsidP="00AD6E29">
      <w:pPr>
        <w:pStyle w:val="Bezriadkovania"/>
        <w:rPr>
          <w:b/>
          <w:sz w:val="26"/>
          <w:szCs w:val="26"/>
        </w:rPr>
      </w:pPr>
    </w:p>
    <w:p w:rsidR="00AD6E29" w:rsidRPr="00A642AF" w:rsidRDefault="00AD6E29" w:rsidP="00AD6E29">
      <w:pPr>
        <w:pStyle w:val="Bezriadkovania"/>
        <w:rPr>
          <w:b/>
          <w:sz w:val="26"/>
          <w:szCs w:val="26"/>
        </w:rPr>
      </w:pPr>
      <w:r w:rsidRPr="00A642AF">
        <w:rPr>
          <w:b/>
          <w:sz w:val="26"/>
          <w:szCs w:val="26"/>
        </w:rPr>
        <w:t>Školský výlet</w:t>
      </w:r>
    </w:p>
    <w:p w:rsidR="00AD6E29" w:rsidRPr="00A642AF" w:rsidRDefault="00AD6E29" w:rsidP="00AD6E29">
      <w:pPr>
        <w:pStyle w:val="Bezriadkovania"/>
        <w:rPr>
          <w:sz w:val="24"/>
          <w:szCs w:val="24"/>
        </w:rPr>
      </w:pPr>
      <w:r w:rsidRPr="00A642AF">
        <w:rPr>
          <w:sz w:val="24"/>
          <w:szCs w:val="24"/>
        </w:rPr>
        <w:t>Ubytovanie v chate na 1 noc/2dni, polpenzia, pitný režim neobmedzene</w:t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="00A642AF" w:rsidRPr="00A642AF">
        <w:rPr>
          <w:b/>
          <w:sz w:val="24"/>
          <w:szCs w:val="24"/>
        </w:rPr>
        <w:t>16,00 €/osobu</w:t>
      </w:r>
    </w:p>
    <w:p w:rsidR="00A642AF" w:rsidRPr="00A642AF" w:rsidRDefault="00A642AF" w:rsidP="00AD6E29">
      <w:pPr>
        <w:pStyle w:val="Bezriadkovania"/>
        <w:rPr>
          <w:sz w:val="24"/>
          <w:szCs w:val="24"/>
        </w:rPr>
      </w:pPr>
      <w:r w:rsidRPr="00A642AF">
        <w:rPr>
          <w:sz w:val="24"/>
          <w:szCs w:val="24"/>
        </w:rPr>
        <w:t>Obed</w:t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</w:r>
      <w:r w:rsidRPr="00A642AF">
        <w:rPr>
          <w:sz w:val="24"/>
          <w:szCs w:val="24"/>
        </w:rPr>
        <w:tab/>
        <w:t xml:space="preserve">  </w:t>
      </w:r>
      <w:r w:rsidRPr="00A642AF">
        <w:rPr>
          <w:b/>
          <w:sz w:val="24"/>
          <w:szCs w:val="24"/>
        </w:rPr>
        <w:t>4,00 €/osobu</w:t>
      </w:r>
    </w:p>
    <w:p w:rsidR="00A642AF" w:rsidRPr="00A642AF" w:rsidRDefault="00A642AF" w:rsidP="00AD6E29">
      <w:pPr>
        <w:pStyle w:val="Bezriadkovania"/>
        <w:rPr>
          <w:sz w:val="24"/>
          <w:szCs w:val="24"/>
        </w:rPr>
      </w:pPr>
      <w:r w:rsidRPr="00A642AF">
        <w:rPr>
          <w:sz w:val="24"/>
          <w:szCs w:val="24"/>
        </w:rPr>
        <w:t xml:space="preserve">Každá </w:t>
      </w:r>
      <w:r>
        <w:rPr>
          <w:sz w:val="24"/>
          <w:szCs w:val="24"/>
        </w:rPr>
        <w:t>15</w:t>
      </w:r>
      <w:r w:rsidRPr="00A642AF">
        <w:rPr>
          <w:sz w:val="24"/>
          <w:szCs w:val="24"/>
        </w:rPr>
        <w:t>-ta osoba má pobyt grátis</w:t>
      </w:r>
    </w:p>
    <w:p w:rsidR="00A642AF" w:rsidRPr="00A642AF" w:rsidRDefault="00A642AF" w:rsidP="00AD6E29">
      <w:pPr>
        <w:pStyle w:val="Bezriadkovania"/>
        <w:rPr>
          <w:b/>
          <w:sz w:val="24"/>
          <w:szCs w:val="24"/>
        </w:rPr>
      </w:pPr>
      <w:r w:rsidRPr="00A642AF">
        <w:rPr>
          <w:b/>
          <w:sz w:val="24"/>
          <w:szCs w:val="24"/>
        </w:rPr>
        <w:t>V prípade záujmu Vám radi vypracujeme cenovú ponuku na mieru.</w:t>
      </w:r>
    </w:p>
    <w:p w:rsidR="00A642AF" w:rsidRDefault="00A642AF" w:rsidP="00AD6E29">
      <w:pPr>
        <w:pStyle w:val="Bezriadkovania"/>
      </w:pPr>
    </w:p>
    <w:p w:rsidR="00A642AF" w:rsidRDefault="0020756D" w:rsidP="00AD6E29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4392849</wp:posOffset>
            </wp:positionH>
            <wp:positionV relativeFrom="paragraph">
              <wp:posOffset>60274</wp:posOffset>
            </wp:positionV>
            <wp:extent cx="2509520" cy="1410335"/>
            <wp:effectExtent l="76200" t="95250" r="62230" b="75565"/>
            <wp:wrapNone/>
            <wp:docPr id="1" name="Obrázok 0" descr="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410681">
                      <a:off x="0" y="0"/>
                      <a:ext cx="2509520" cy="141033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 dir="18900000">
                        <a:schemeClr val="bg1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90805</wp:posOffset>
            </wp:positionV>
            <wp:extent cx="2395220" cy="1597025"/>
            <wp:effectExtent l="57150" t="76200" r="119380" b="22225"/>
            <wp:wrapNone/>
            <wp:docPr id="3" name="Obrázok 2" descr="10357521_340169706136445_65464881247731981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57521_340169706136445_6546488124773198198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59702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642AF" w:rsidRDefault="0020756D" w:rsidP="00AD6E29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6350</wp:posOffset>
            </wp:positionV>
            <wp:extent cx="2404110" cy="1598295"/>
            <wp:effectExtent l="133350" t="171450" r="110490" b="154305"/>
            <wp:wrapNone/>
            <wp:docPr id="9" name="Obrázok 8" descr="dsc_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7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430011">
                      <a:off x="0" y="0"/>
                      <a:ext cx="2404110" cy="159829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20756D" w:rsidP="00AD6E29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152400</wp:posOffset>
            </wp:positionV>
            <wp:extent cx="2181225" cy="1584325"/>
            <wp:effectExtent l="19050" t="19050" r="28575" b="15875"/>
            <wp:wrapNone/>
            <wp:docPr id="7" name="Obrázok 6" descr="10392390_340169076136508_5146538679147625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2390_340169076136508_5146538679147625655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8432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151765</wp:posOffset>
            </wp:positionV>
            <wp:extent cx="2536825" cy="1683385"/>
            <wp:effectExtent l="95250" t="95250" r="73025" b="88265"/>
            <wp:wrapSquare wrapText="bothSides"/>
            <wp:docPr id="5" name="Obrázok 4" descr="dsc_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74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1392523">
                      <a:off x="0" y="0"/>
                      <a:ext cx="2536825" cy="1683385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 dir="108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8A22FF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66040</wp:posOffset>
            </wp:positionV>
            <wp:extent cx="2435225" cy="1728470"/>
            <wp:effectExtent l="76200" t="76200" r="60325" b="62230"/>
            <wp:wrapNone/>
            <wp:docPr id="4" name="Obrázok 3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65770">
                      <a:off x="0" y="0"/>
                      <a:ext cx="2435225" cy="1728470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  <a:effectLst>
                      <a:innerShdw blurRad="63500" dist="50800">
                        <a:schemeClr val="bg1"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</w:p>
    <w:p w:rsidR="00AD6E29" w:rsidRDefault="00AD6E29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A642AF" w:rsidRDefault="00A642AF" w:rsidP="00AD6E29">
      <w:pPr>
        <w:pStyle w:val="Bezriadkovania"/>
      </w:pPr>
    </w:p>
    <w:p w:rsidR="008A22FF" w:rsidRDefault="008A22FF" w:rsidP="00AD6E29">
      <w:pPr>
        <w:pStyle w:val="Bezriadkovania"/>
      </w:pPr>
    </w:p>
    <w:p w:rsidR="00E306C5" w:rsidRPr="00E306C5" w:rsidRDefault="00E306C5" w:rsidP="00AD6E29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ubytovania </w:t>
      </w:r>
    </w:p>
    <w:p w:rsidR="00E306C5" w:rsidRPr="00E306C5" w:rsidRDefault="00E306C5" w:rsidP="00E306C5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E306C5">
        <w:rPr>
          <w:sz w:val="24"/>
          <w:szCs w:val="24"/>
        </w:rPr>
        <w:t>Ubytovanie v 2-6-lôžkových izbách, sociálne zariadenie spoločné na chodbe</w:t>
      </w:r>
    </w:p>
    <w:p w:rsidR="00E306C5" w:rsidRPr="00E306C5" w:rsidRDefault="00E306C5" w:rsidP="00E306C5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E306C5">
        <w:rPr>
          <w:sz w:val="24"/>
          <w:szCs w:val="24"/>
        </w:rPr>
        <w:t>Apartmán s vlastným sociálnym zariadením</w:t>
      </w:r>
    </w:p>
    <w:p w:rsidR="00E306C5" w:rsidRPr="00E306C5" w:rsidRDefault="00E306C5" w:rsidP="00E306C5">
      <w:pPr>
        <w:pStyle w:val="Bezriadkovania"/>
        <w:numPr>
          <w:ilvl w:val="0"/>
          <w:numId w:val="5"/>
        </w:numPr>
        <w:rPr>
          <w:sz w:val="24"/>
          <w:szCs w:val="24"/>
        </w:rPr>
      </w:pPr>
      <w:r w:rsidRPr="00E306C5">
        <w:rPr>
          <w:sz w:val="24"/>
          <w:szCs w:val="24"/>
        </w:rPr>
        <w:t xml:space="preserve">Celková kapacita chaty – 28 pevných lôžok + </w:t>
      </w:r>
      <w:r w:rsidR="00E90B39">
        <w:rPr>
          <w:sz w:val="24"/>
          <w:szCs w:val="24"/>
        </w:rPr>
        <w:t>2</w:t>
      </w:r>
      <w:r w:rsidRPr="00E306C5">
        <w:rPr>
          <w:sz w:val="24"/>
          <w:szCs w:val="24"/>
        </w:rPr>
        <w:t xml:space="preserve"> prístelky</w:t>
      </w:r>
    </w:p>
    <w:p w:rsidR="00E306C5" w:rsidRDefault="00E306C5" w:rsidP="00AD6E29">
      <w:pPr>
        <w:pStyle w:val="Bezriadkovania"/>
      </w:pPr>
    </w:p>
    <w:p w:rsidR="00AD6E29" w:rsidRPr="00E306C5" w:rsidRDefault="00AD6E29" w:rsidP="00AD6E29">
      <w:pPr>
        <w:pStyle w:val="Bezriadkovania"/>
        <w:rPr>
          <w:b/>
          <w:sz w:val="24"/>
          <w:szCs w:val="24"/>
        </w:rPr>
      </w:pPr>
      <w:r w:rsidRPr="00E306C5">
        <w:rPr>
          <w:b/>
          <w:sz w:val="24"/>
          <w:szCs w:val="24"/>
        </w:rPr>
        <w:t>Ponuka chaty Energetik Plejsy</w:t>
      </w:r>
      <w:r w:rsidR="00E306C5">
        <w:rPr>
          <w:b/>
          <w:sz w:val="24"/>
          <w:szCs w:val="24"/>
        </w:rPr>
        <w:tab/>
      </w:r>
      <w:r w:rsidR="00E306C5">
        <w:rPr>
          <w:b/>
          <w:sz w:val="24"/>
          <w:szCs w:val="24"/>
        </w:rPr>
        <w:tab/>
      </w:r>
      <w:r w:rsidR="00E306C5">
        <w:rPr>
          <w:b/>
          <w:sz w:val="24"/>
          <w:szCs w:val="24"/>
        </w:rPr>
        <w:tab/>
      </w:r>
      <w:r w:rsidR="00E306C5">
        <w:rPr>
          <w:b/>
          <w:sz w:val="24"/>
          <w:szCs w:val="24"/>
        </w:rPr>
        <w:tab/>
      </w:r>
      <w:r w:rsidR="00E306C5">
        <w:rPr>
          <w:b/>
          <w:sz w:val="24"/>
          <w:szCs w:val="24"/>
        </w:rPr>
        <w:tab/>
      </w:r>
      <w:r w:rsidR="00E306C5">
        <w:rPr>
          <w:b/>
          <w:sz w:val="24"/>
          <w:szCs w:val="24"/>
        </w:rPr>
        <w:tab/>
        <w:t>Kontakt:</w:t>
      </w:r>
    </w:p>
    <w:p w:rsidR="00AD6E29" w:rsidRPr="00E306C5" w:rsidRDefault="00AD6E29" w:rsidP="00AD6E2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Ubytovanie v</w:t>
      </w:r>
      <w:r w:rsidR="00F81968">
        <w:rPr>
          <w:sz w:val="24"/>
          <w:szCs w:val="24"/>
        </w:rPr>
        <w:t> chate</w:t>
      </w:r>
      <w:r w:rsidR="00F81968">
        <w:rPr>
          <w:sz w:val="24"/>
          <w:szCs w:val="24"/>
        </w:rPr>
        <w:tab/>
      </w:r>
      <w:r w:rsidR="00F81968">
        <w:rPr>
          <w:sz w:val="24"/>
          <w:szCs w:val="24"/>
        </w:rPr>
        <w:tab/>
      </w:r>
      <w:r w:rsidR="00F81968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  <w:t xml:space="preserve">Marián Figľár </w:t>
      </w:r>
    </w:p>
    <w:p w:rsidR="00E90B39" w:rsidRDefault="00AD6E29" w:rsidP="00AD6E2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Plná penzia a pitný režim</w:t>
      </w:r>
      <w:r w:rsidR="00E90B39">
        <w:rPr>
          <w:sz w:val="24"/>
          <w:szCs w:val="24"/>
        </w:rPr>
        <w:t xml:space="preserve"> (možnosť pripraviť</w:t>
      </w:r>
      <w:r w:rsidR="00E90B39" w:rsidRPr="00E90B39">
        <w:rPr>
          <w:sz w:val="24"/>
          <w:szCs w:val="24"/>
        </w:rPr>
        <w:t xml:space="preserve"> </w:t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</w:r>
      <w:r w:rsidR="00E90B39">
        <w:rPr>
          <w:sz w:val="24"/>
          <w:szCs w:val="24"/>
        </w:rPr>
        <w:tab/>
        <w:t>Krompachy</w:t>
      </w:r>
    </w:p>
    <w:p w:rsidR="00F01729" w:rsidRDefault="00E90B39" w:rsidP="00E90B39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>desiatu a olovrant za poplatok 2 € na osobu)</w:t>
      </w:r>
      <w:r w:rsidR="00F01729">
        <w:rPr>
          <w:sz w:val="24"/>
          <w:szCs w:val="24"/>
        </w:rPr>
        <w:tab/>
      </w:r>
      <w:r w:rsidR="00F01729">
        <w:rPr>
          <w:sz w:val="24"/>
          <w:szCs w:val="24"/>
        </w:rPr>
        <w:tab/>
      </w:r>
      <w:r w:rsidR="00F01729">
        <w:rPr>
          <w:sz w:val="24"/>
          <w:szCs w:val="24"/>
        </w:rPr>
        <w:tab/>
      </w:r>
      <w:r w:rsidRPr="00F01729">
        <w:rPr>
          <w:sz w:val="24"/>
          <w:szCs w:val="24"/>
        </w:rPr>
        <w:t>Tel: +421 915 579 607</w:t>
      </w:r>
    </w:p>
    <w:p w:rsidR="00AD6E29" w:rsidRPr="00F01729" w:rsidRDefault="00F01729" w:rsidP="00F81968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Wifi zdarma</w:t>
      </w:r>
      <w:r w:rsidR="00E306C5">
        <w:rPr>
          <w:sz w:val="24"/>
          <w:szCs w:val="24"/>
        </w:rPr>
        <w:tab/>
      </w:r>
      <w:r w:rsidR="00E306C5">
        <w:rPr>
          <w:sz w:val="24"/>
          <w:szCs w:val="24"/>
        </w:rPr>
        <w:tab/>
      </w:r>
      <w:r w:rsidR="00E306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6C5" w:rsidRPr="00F01729">
        <w:rPr>
          <w:sz w:val="24"/>
          <w:szCs w:val="24"/>
        </w:rPr>
        <w:tab/>
      </w:r>
      <w:r w:rsidR="00E306C5" w:rsidRPr="00F01729">
        <w:rPr>
          <w:sz w:val="24"/>
          <w:szCs w:val="24"/>
        </w:rPr>
        <w:tab/>
      </w:r>
      <w:r w:rsidR="00E306C5" w:rsidRPr="00F01729">
        <w:rPr>
          <w:sz w:val="24"/>
          <w:szCs w:val="24"/>
        </w:rPr>
        <w:tab/>
      </w:r>
      <w:r w:rsidR="00E306C5" w:rsidRPr="00F01729">
        <w:rPr>
          <w:sz w:val="24"/>
          <w:szCs w:val="24"/>
        </w:rPr>
        <w:tab/>
      </w:r>
      <w:r w:rsidR="00E90B39">
        <w:rPr>
          <w:sz w:val="24"/>
          <w:szCs w:val="24"/>
        </w:rPr>
        <w:t>E-mail: info@energetik</w:t>
      </w:r>
      <w:r w:rsidR="00206621">
        <w:rPr>
          <w:sz w:val="24"/>
          <w:szCs w:val="24"/>
        </w:rPr>
        <w:t>plejsy</w:t>
      </w:r>
      <w:r w:rsidR="00E90B39">
        <w:rPr>
          <w:sz w:val="24"/>
          <w:szCs w:val="24"/>
        </w:rPr>
        <w:t>.sk</w:t>
      </w:r>
    </w:p>
    <w:p w:rsidR="00AD6E29" w:rsidRPr="00E306C5" w:rsidRDefault="00AD6E29" w:rsidP="00AD6E2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Wellness (</w:t>
      </w:r>
      <w:r w:rsidR="00E90B39">
        <w:rPr>
          <w:sz w:val="24"/>
          <w:szCs w:val="24"/>
        </w:rPr>
        <w:t>fínska</w:t>
      </w:r>
      <w:r w:rsidRPr="00E306C5">
        <w:rPr>
          <w:sz w:val="24"/>
          <w:szCs w:val="24"/>
        </w:rPr>
        <w:t xml:space="preserve"> sauna, kaďa</w:t>
      </w:r>
      <w:r w:rsidR="00E90B39">
        <w:rPr>
          <w:sz w:val="24"/>
          <w:szCs w:val="24"/>
        </w:rPr>
        <w:t xml:space="preserve"> – za poplatok</w:t>
      </w:r>
      <w:r w:rsidRPr="00E306C5">
        <w:rPr>
          <w:sz w:val="24"/>
          <w:szCs w:val="24"/>
        </w:rPr>
        <w:t>)</w:t>
      </w:r>
      <w:r w:rsidR="00E306C5">
        <w:rPr>
          <w:sz w:val="24"/>
          <w:szCs w:val="24"/>
        </w:rPr>
        <w:tab/>
      </w:r>
      <w:r w:rsidR="00E306C5">
        <w:rPr>
          <w:sz w:val="24"/>
          <w:szCs w:val="24"/>
        </w:rPr>
        <w:tab/>
      </w:r>
      <w:r w:rsidR="00E306C5">
        <w:rPr>
          <w:sz w:val="24"/>
          <w:szCs w:val="24"/>
        </w:rPr>
        <w:tab/>
      </w:r>
      <w:r w:rsidR="00E306C5">
        <w:rPr>
          <w:sz w:val="24"/>
          <w:szCs w:val="24"/>
        </w:rPr>
        <w:tab/>
      </w:r>
      <w:r w:rsidR="00E90B39">
        <w:rPr>
          <w:sz w:val="24"/>
          <w:szCs w:val="24"/>
        </w:rPr>
        <w:t>www.energetikplejsy.sk</w:t>
      </w:r>
    </w:p>
    <w:p w:rsidR="00AD6E29" w:rsidRPr="00E306C5" w:rsidRDefault="00AD6E29" w:rsidP="00AD6E2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Altánok na opekanie</w:t>
      </w:r>
    </w:p>
    <w:p w:rsidR="00AD6E29" w:rsidRPr="00E306C5" w:rsidRDefault="00AD6E29" w:rsidP="00AD6E29">
      <w:pPr>
        <w:pStyle w:val="Bezriadkovania"/>
        <w:numPr>
          <w:ilvl w:val="0"/>
          <w:numId w:val="4"/>
        </w:numPr>
        <w:rPr>
          <w:sz w:val="24"/>
          <w:szCs w:val="24"/>
        </w:rPr>
      </w:pPr>
      <w:r w:rsidRPr="00E306C5">
        <w:rPr>
          <w:sz w:val="24"/>
          <w:szCs w:val="24"/>
        </w:rPr>
        <w:t>Domáce zvieratká</w:t>
      </w:r>
    </w:p>
    <w:p w:rsidR="00F01729" w:rsidRDefault="00E90B39" w:rsidP="00F0172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Krompách o</w:t>
      </w:r>
      <w:r w:rsidR="00AD6E29" w:rsidRPr="00E306C5">
        <w:rPr>
          <w:sz w:val="24"/>
          <w:szCs w:val="24"/>
        </w:rPr>
        <w:t>dvoz</w:t>
      </w:r>
      <w:r>
        <w:rPr>
          <w:sz w:val="24"/>
          <w:szCs w:val="24"/>
        </w:rPr>
        <w:t xml:space="preserve"> batožiny zdarma</w:t>
      </w:r>
      <w:r w:rsidR="00AD6E29" w:rsidRPr="00E306C5">
        <w:rPr>
          <w:sz w:val="24"/>
          <w:szCs w:val="24"/>
        </w:rPr>
        <w:t xml:space="preserve"> </w:t>
      </w:r>
    </w:p>
    <w:p w:rsidR="00E90B39" w:rsidRDefault="00E90B39" w:rsidP="00F0172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Petang zdarma</w:t>
      </w:r>
    </w:p>
    <w:p w:rsidR="00E90B39" w:rsidRDefault="00E90B39" w:rsidP="00F01729">
      <w:pPr>
        <w:pStyle w:val="Bezriadkovani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Kroket zdarma</w:t>
      </w:r>
    </w:p>
    <w:p w:rsidR="00E90B39" w:rsidRPr="00F01729" w:rsidRDefault="00E90B39" w:rsidP="00E90B39">
      <w:pPr>
        <w:pStyle w:val="Bezriadkovania"/>
        <w:ind w:left="720"/>
        <w:rPr>
          <w:sz w:val="24"/>
          <w:szCs w:val="24"/>
        </w:rPr>
      </w:pPr>
    </w:p>
    <w:sectPr w:rsidR="00E90B39" w:rsidRPr="00F01729" w:rsidSect="00AD6E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C3" w:rsidRDefault="00877FC3" w:rsidP="00AD6E29">
      <w:pPr>
        <w:spacing w:after="0" w:line="240" w:lineRule="auto"/>
      </w:pPr>
      <w:r>
        <w:separator/>
      </w:r>
    </w:p>
  </w:endnote>
  <w:endnote w:type="continuationSeparator" w:id="0">
    <w:p w:rsidR="00877FC3" w:rsidRDefault="00877FC3" w:rsidP="00A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9" w:rsidRDefault="00AD6E2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9" w:rsidRDefault="00AD6E2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9" w:rsidRDefault="00AD6E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C3" w:rsidRDefault="00877FC3" w:rsidP="00AD6E29">
      <w:pPr>
        <w:spacing w:after="0" w:line="240" w:lineRule="auto"/>
      </w:pPr>
      <w:r>
        <w:separator/>
      </w:r>
    </w:p>
  </w:footnote>
  <w:footnote w:type="continuationSeparator" w:id="0">
    <w:p w:rsidR="00877FC3" w:rsidRDefault="00877FC3" w:rsidP="00AD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9" w:rsidRDefault="00AD6E2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9" w:rsidRDefault="00AD6E29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9" w:rsidRDefault="00AD6E2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871"/>
    <w:multiLevelType w:val="hybridMultilevel"/>
    <w:tmpl w:val="FAFC33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63D0F"/>
    <w:multiLevelType w:val="hybridMultilevel"/>
    <w:tmpl w:val="1BFAAA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2CA6"/>
    <w:multiLevelType w:val="hybridMultilevel"/>
    <w:tmpl w:val="0B4A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F0763"/>
    <w:multiLevelType w:val="hybridMultilevel"/>
    <w:tmpl w:val="3D60F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01F7"/>
    <w:multiLevelType w:val="hybridMultilevel"/>
    <w:tmpl w:val="3370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ru v:ext="edit" colors="#4d8dd3"/>
      <o:colormenu v:ext="edit" fillcolor="#4d8dd3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6E29"/>
    <w:rsid w:val="00063648"/>
    <w:rsid w:val="001C6D6F"/>
    <w:rsid w:val="00206621"/>
    <w:rsid w:val="0020756D"/>
    <w:rsid w:val="00214DDF"/>
    <w:rsid w:val="002E07BA"/>
    <w:rsid w:val="00371DB0"/>
    <w:rsid w:val="003C00BE"/>
    <w:rsid w:val="003C13B0"/>
    <w:rsid w:val="004C0390"/>
    <w:rsid w:val="004D3DA9"/>
    <w:rsid w:val="005C467E"/>
    <w:rsid w:val="007E6154"/>
    <w:rsid w:val="00877FC3"/>
    <w:rsid w:val="008A22FF"/>
    <w:rsid w:val="00964D25"/>
    <w:rsid w:val="009B4B3A"/>
    <w:rsid w:val="00A642AF"/>
    <w:rsid w:val="00AD6E29"/>
    <w:rsid w:val="00BC23E6"/>
    <w:rsid w:val="00C02564"/>
    <w:rsid w:val="00C438E3"/>
    <w:rsid w:val="00C56C83"/>
    <w:rsid w:val="00D91E03"/>
    <w:rsid w:val="00DB51BD"/>
    <w:rsid w:val="00E306C5"/>
    <w:rsid w:val="00E90B39"/>
    <w:rsid w:val="00EF7AD0"/>
    <w:rsid w:val="00F01729"/>
    <w:rsid w:val="00F81968"/>
    <w:rsid w:val="00F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4d8dd3"/>
      <o:colormenu v:ext="edit" fillcolor="#4d8d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E29"/>
    <w:pPr>
      <w:ind w:left="720"/>
      <w:contextualSpacing/>
    </w:pPr>
  </w:style>
  <w:style w:type="paragraph" w:styleId="Bezriadkovania">
    <w:name w:val="No Spacing"/>
    <w:uiPriority w:val="1"/>
    <w:qFormat/>
    <w:rsid w:val="00AD6E2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6E29"/>
  </w:style>
  <w:style w:type="paragraph" w:styleId="Pta">
    <w:name w:val="footer"/>
    <w:basedOn w:val="Normlny"/>
    <w:link w:val="PtaChar"/>
    <w:uiPriority w:val="99"/>
    <w:semiHidden/>
    <w:unhideWhenUsed/>
    <w:rsid w:val="00AD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6E29"/>
  </w:style>
  <w:style w:type="paragraph" w:styleId="Textbubliny">
    <w:name w:val="Balloon Text"/>
    <w:basedOn w:val="Normlny"/>
    <w:link w:val="TextbublinyChar"/>
    <w:uiPriority w:val="99"/>
    <w:semiHidden/>
    <w:unhideWhenUsed/>
    <w:rsid w:val="00A6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5ABB-E210-4535-BA7D-6E9A622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VTHU</dc:creator>
  <cp:lastModifiedBy>Slavka</cp:lastModifiedBy>
  <cp:revision>2</cp:revision>
  <dcterms:created xsi:type="dcterms:W3CDTF">2016-04-18T16:58:00Z</dcterms:created>
  <dcterms:modified xsi:type="dcterms:W3CDTF">2016-04-18T16:58:00Z</dcterms:modified>
</cp:coreProperties>
</file>